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858C5" w14:textId="77777777" w:rsidR="00C35EAF" w:rsidRPr="00800ED0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1D6274A1" w14:textId="77777777" w:rsidR="00E4560B" w:rsidRPr="00800ED0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800ED0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407046E4" w14:textId="77777777" w:rsidR="00BA4FE3" w:rsidRPr="00800ED0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2E5C5FB6" w14:textId="304AFB43" w:rsidR="00C35EAF" w:rsidRPr="00800ED0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28D09C84" w14:textId="5124FD33" w:rsidR="000B4B4B" w:rsidRPr="00800ED0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800ED0">
        <w:rPr>
          <w:b/>
          <w:sz w:val="28"/>
          <w:szCs w:val="28"/>
          <w:u w:val="single"/>
        </w:rPr>
        <w:t xml:space="preserve">Ministerul </w:t>
      </w:r>
      <w:r w:rsidR="00220CBA">
        <w:rPr>
          <w:b/>
          <w:sz w:val="28"/>
          <w:szCs w:val="28"/>
          <w:u w:val="single"/>
        </w:rPr>
        <w:t xml:space="preserve">Dezvoltării </w:t>
      </w:r>
      <w:r w:rsidRPr="00800ED0">
        <w:rPr>
          <w:b/>
          <w:sz w:val="28"/>
          <w:szCs w:val="28"/>
          <w:u w:val="single"/>
        </w:rPr>
        <w:t>Economi</w:t>
      </w:r>
      <w:r w:rsidR="00220CBA">
        <w:rPr>
          <w:b/>
          <w:sz w:val="28"/>
          <w:szCs w:val="28"/>
          <w:u w:val="single"/>
        </w:rPr>
        <w:t>ce și Digitalizării</w:t>
      </w:r>
    </w:p>
    <w:p w14:paraId="66112DCC" w14:textId="77777777" w:rsidR="000B4B4B" w:rsidRPr="00800ED0" w:rsidRDefault="000B4B4B" w:rsidP="000B4B4B">
      <w:pPr>
        <w:jc w:val="center"/>
        <w:rPr>
          <w:sz w:val="14"/>
          <w:szCs w:val="14"/>
        </w:rPr>
      </w:pPr>
      <w:r w:rsidRPr="00800ED0">
        <w:rPr>
          <w:sz w:val="14"/>
          <w:szCs w:val="14"/>
        </w:rPr>
        <w:t>autoritatea publică organizatoare a concursului</w:t>
      </w:r>
    </w:p>
    <w:p w14:paraId="3C16CDA4" w14:textId="77777777" w:rsidR="000B4B4B" w:rsidRPr="00800ED0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800ED0">
        <w:rPr>
          <w:b/>
          <w:sz w:val="28"/>
          <w:szCs w:val="28"/>
        </w:rPr>
        <w:t xml:space="preserve">COMISIA DE CONCURS </w:t>
      </w:r>
    </w:p>
    <w:p w14:paraId="51DBE0F2" w14:textId="087AF28C" w:rsidR="000B4B4B" w:rsidRPr="00800ED0" w:rsidRDefault="000B4B4B" w:rsidP="000B4B4B">
      <w:pPr>
        <w:jc w:val="center"/>
        <w:rPr>
          <w:b/>
          <w:sz w:val="28"/>
          <w:szCs w:val="28"/>
        </w:rPr>
      </w:pPr>
      <w:r w:rsidRPr="00800ED0">
        <w:rPr>
          <w:b/>
          <w:sz w:val="28"/>
          <w:szCs w:val="28"/>
        </w:rPr>
        <w:t>ANUNȚ</w:t>
      </w:r>
    </w:p>
    <w:p w14:paraId="6FB79A48" w14:textId="64DA10FC" w:rsidR="00800ED0" w:rsidRPr="00800ED0" w:rsidRDefault="00800ED0" w:rsidP="000B4B4B">
      <w:pPr>
        <w:jc w:val="center"/>
        <w:rPr>
          <w:b/>
          <w:sz w:val="28"/>
          <w:szCs w:val="28"/>
        </w:rPr>
      </w:pPr>
      <w:r w:rsidRPr="00800ED0">
        <w:rPr>
          <w:b/>
          <w:sz w:val="28"/>
          <w:szCs w:val="28"/>
        </w:rPr>
        <w:t xml:space="preserve">Cu </w:t>
      </w:r>
      <w:r w:rsidR="00F366CA">
        <w:rPr>
          <w:b/>
          <w:sz w:val="28"/>
          <w:szCs w:val="28"/>
        </w:rPr>
        <w:t>privire la desemnarea învingătorului</w:t>
      </w:r>
      <w:r w:rsidRPr="00800ED0">
        <w:rPr>
          <w:b/>
          <w:sz w:val="28"/>
          <w:szCs w:val="28"/>
        </w:rPr>
        <w:t xml:space="preserve"> la funcți</w:t>
      </w:r>
      <w:r w:rsidR="00F366CA">
        <w:rPr>
          <w:b/>
          <w:sz w:val="28"/>
          <w:szCs w:val="28"/>
        </w:rPr>
        <w:t>a</w:t>
      </w:r>
      <w:r w:rsidRPr="00800ED0">
        <w:rPr>
          <w:b/>
          <w:sz w:val="28"/>
          <w:szCs w:val="28"/>
        </w:rPr>
        <w:t xml:space="preserve"> de </w:t>
      </w:r>
      <w:r w:rsidR="00F366CA">
        <w:rPr>
          <w:b/>
          <w:sz w:val="28"/>
          <w:szCs w:val="28"/>
        </w:rPr>
        <w:t>administrator principal</w:t>
      </w:r>
      <w:r w:rsidRPr="00800ED0">
        <w:rPr>
          <w:b/>
          <w:sz w:val="28"/>
          <w:szCs w:val="28"/>
        </w:rPr>
        <w:t xml:space="preserve"> a</w:t>
      </w:r>
      <w:r w:rsidR="00F366CA">
        <w:rPr>
          <w:b/>
          <w:sz w:val="28"/>
          <w:szCs w:val="28"/>
        </w:rPr>
        <w:t>l  ZA</w:t>
      </w:r>
      <w:r w:rsidR="00220CBA">
        <w:rPr>
          <w:b/>
          <w:sz w:val="28"/>
          <w:szCs w:val="28"/>
        </w:rPr>
        <w:t>L „</w:t>
      </w:r>
      <w:r w:rsidR="00F366CA">
        <w:rPr>
          <w:b/>
          <w:sz w:val="28"/>
          <w:szCs w:val="28"/>
        </w:rPr>
        <w:t>Parcul de Producție Valkaneș</w:t>
      </w:r>
      <w:r w:rsidR="00220CBA">
        <w:rPr>
          <w:b/>
          <w:sz w:val="28"/>
          <w:szCs w:val="28"/>
        </w:rPr>
        <w:t>”</w:t>
      </w:r>
      <w:r w:rsidR="007F3D0A">
        <w:rPr>
          <w:b/>
          <w:sz w:val="28"/>
          <w:szCs w:val="28"/>
        </w:rPr>
        <w:t xml:space="preserve"> </w:t>
      </w:r>
    </w:p>
    <w:p w14:paraId="03B1C573" w14:textId="2682229E" w:rsidR="00444652" w:rsidRPr="00800ED0" w:rsidRDefault="00444652" w:rsidP="000B4B4B">
      <w:pPr>
        <w:jc w:val="center"/>
        <w:rPr>
          <w:b/>
          <w:sz w:val="28"/>
          <w:szCs w:val="28"/>
        </w:rPr>
      </w:pPr>
    </w:p>
    <w:p w14:paraId="799FD355" w14:textId="06DF6E88" w:rsidR="00EC61EC" w:rsidRPr="00800ED0" w:rsidRDefault="00EC61EC" w:rsidP="001E2191">
      <w:pPr>
        <w:pStyle w:val="Bodytext20"/>
        <w:shd w:val="clear" w:color="auto" w:fill="auto"/>
        <w:spacing w:line="276" w:lineRule="auto"/>
        <w:ind w:left="80" w:right="283" w:firstLine="960"/>
        <w:jc w:val="both"/>
        <w:rPr>
          <w:b w:val="0"/>
          <w:bCs w:val="0"/>
          <w:sz w:val="28"/>
          <w:szCs w:val="28"/>
          <w:lang w:val="ro-RO"/>
        </w:rPr>
      </w:pPr>
      <w:r w:rsidRPr="00800ED0">
        <w:rPr>
          <w:b w:val="0"/>
          <w:bCs w:val="0"/>
          <w:sz w:val="28"/>
          <w:szCs w:val="28"/>
          <w:lang w:val="ro-RO"/>
        </w:rPr>
        <w:t xml:space="preserve">În perioada </w:t>
      </w:r>
      <w:r w:rsidR="00F366CA">
        <w:rPr>
          <w:b w:val="0"/>
          <w:bCs w:val="0"/>
          <w:sz w:val="28"/>
          <w:szCs w:val="28"/>
          <w:lang w:val="ro-RO"/>
        </w:rPr>
        <w:t>27 februarie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 – 1</w:t>
      </w:r>
      <w:r w:rsidR="00220CBA">
        <w:rPr>
          <w:b w:val="0"/>
          <w:bCs w:val="0"/>
          <w:sz w:val="28"/>
          <w:szCs w:val="28"/>
          <w:lang w:val="ro-RO"/>
        </w:rPr>
        <w:t>0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 </w:t>
      </w:r>
      <w:r w:rsidR="00F366CA">
        <w:rPr>
          <w:b w:val="0"/>
          <w:bCs w:val="0"/>
          <w:sz w:val="28"/>
          <w:szCs w:val="28"/>
          <w:lang w:val="ro-RO"/>
        </w:rPr>
        <w:t>martie</w:t>
      </w:r>
      <w:r w:rsidR="00800ED0">
        <w:rPr>
          <w:b w:val="0"/>
          <w:bCs w:val="0"/>
          <w:sz w:val="28"/>
          <w:szCs w:val="28"/>
          <w:lang w:val="ro-RO"/>
        </w:rPr>
        <w:t xml:space="preserve"> </w:t>
      </w:r>
      <w:r w:rsidR="00800ED0" w:rsidRPr="00800ED0">
        <w:rPr>
          <w:b w:val="0"/>
          <w:bCs w:val="0"/>
          <w:sz w:val="28"/>
          <w:szCs w:val="28"/>
          <w:lang w:val="ro-RO"/>
        </w:rPr>
        <w:t>202</w:t>
      </w:r>
      <w:r w:rsidR="00F366CA">
        <w:rPr>
          <w:b w:val="0"/>
          <w:bCs w:val="0"/>
          <w:sz w:val="28"/>
          <w:szCs w:val="28"/>
          <w:lang w:val="ro-RO"/>
        </w:rPr>
        <w:t>5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 </w:t>
      </w:r>
      <w:r w:rsidR="00F366CA">
        <w:rPr>
          <w:b w:val="0"/>
          <w:bCs w:val="0"/>
          <w:sz w:val="28"/>
          <w:szCs w:val="28"/>
          <w:lang w:val="ro-RO"/>
        </w:rPr>
        <w:t>s-a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 </w:t>
      </w:r>
      <w:r w:rsidRPr="00800ED0">
        <w:rPr>
          <w:b w:val="0"/>
          <w:bCs w:val="0"/>
          <w:sz w:val="28"/>
          <w:szCs w:val="28"/>
          <w:lang w:val="ro-RO"/>
        </w:rPr>
        <w:t>desfășurat concurs</w:t>
      </w:r>
      <w:r w:rsidR="00220CBA">
        <w:rPr>
          <w:b w:val="0"/>
          <w:bCs w:val="0"/>
          <w:sz w:val="28"/>
          <w:szCs w:val="28"/>
          <w:lang w:val="ro-RO"/>
        </w:rPr>
        <w:t>ul</w:t>
      </w:r>
      <w:r w:rsidRPr="00800ED0">
        <w:rPr>
          <w:b w:val="0"/>
          <w:bCs w:val="0"/>
          <w:sz w:val="28"/>
          <w:szCs w:val="28"/>
          <w:lang w:val="ro-RO"/>
        </w:rPr>
        <w:t xml:space="preserve"> pentru ocuparea funcț</w:t>
      </w:r>
      <w:r w:rsidR="00800ED0" w:rsidRPr="00800ED0">
        <w:rPr>
          <w:b w:val="0"/>
          <w:bCs w:val="0"/>
          <w:sz w:val="28"/>
          <w:szCs w:val="28"/>
          <w:lang w:val="ro-RO"/>
        </w:rPr>
        <w:t>i</w:t>
      </w:r>
      <w:r w:rsidR="00F366CA">
        <w:rPr>
          <w:b w:val="0"/>
          <w:bCs w:val="0"/>
          <w:sz w:val="28"/>
          <w:szCs w:val="28"/>
          <w:lang w:val="ro-RO"/>
        </w:rPr>
        <w:t>ei vacante</w:t>
      </w:r>
      <w:r w:rsidRPr="00800ED0">
        <w:rPr>
          <w:b w:val="0"/>
          <w:bCs w:val="0"/>
          <w:sz w:val="28"/>
          <w:szCs w:val="28"/>
          <w:lang w:val="ro-RO"/>
        </w:rPr>
        <w:t xml:space="preserve"> 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de </w:t>
      </w:r>
      <w:r w:rsidR="00F366CA">
        <w:rPr>
          <w:b w:val="0"/>
          <w:bCs w:val="0"/>
          <w:sz w:val="28"/>
          <w:szCs w:val="28"/>
          <w:lang w:val="ro-RO"/>
        </w:rPr>
        <w:t>administrator principal al</w:t>
      </w:r>
      <w:r w:rsidR="00220CBA">
        <w:rPr>
          <w:b w:val="0"/>
          <w:bCs w:val="0"/>
          <w:sz w:val="28"/>
          <w:szCs w:val="28"/>
          <w:lang w:val="ro-RO"/>
        </w:rPr>
        <w:t xml:space="preserve"> </w:t>
      </w:r>
      <w:r w:rsidR="00F366CA">
        <w:rPr>
          <w:b w:val="0"/>
          <w:sz w:val="28"/>
          <w:szCs w:val="28"/>
          <w:lang w:val="en-US"/>
        </w:rPr>
        <w:t>ZA</w:t>
      </w:r>
      <w:r w:rsidR="00220CBA" w:rsidRPr="00220CBA">
        <w:rPr>
          <w:b w:val="0"/>
          <w:sz w:val="28"/>
          <w:szCs w:val="28"/>
          <w:lang w:val="en-US"/>
        </w:rPr>
        <w:t>L „</w:t>
      </w:r>
      <w:proofErr w:type="spellStart"/>
      <w:r w:rsidR="00F366CA">
        <w:rPr>
          <w:b w:val="0"/>
          <w:sz w:val="28"/>
          <w:szCs w:val="28"/>
          <w:lang w:val="en-US"/>
        </w:rPr>
        <w:t>Parcul</w:t>
      </w:r>
      <w:proofErr w:type="spellEnd"/>
      <w:r w:rsidR="00F366CA">
        <w:rPr>
          <w:b w:val="0"/>
          <w:sz w:val="28"/>
          <w:szCs w:val="28"/>
          <w:lang w:val="en-US"/>
        </w:rPr>
        <w:t xml:space="preserve"> de </w:t>
      </w:r>
      <w:proofErr w:type="spellStart"/>
      <w:r w:rsidR="00F366CA">
        <w:rPr>
          <w:b w:val="0"/>
          <w:sz w:val="28"/>
          <w:szCs w:val="28"/>
          <w:lang w:val="en-US"/>
        </w:rPr>
        <w:t>Producție</w:t>
      </w:r>
      <w:proofErr w:type="spellEnd"/>
      <w:r w:rsidR="00F366CA">
        <w:rPr>
          <w:b w:val="0"/>
          <w:sz w:val="28"/>
          <w:szCs w:val="28"/>
          <w:lang w:val="en-US"/>
        </w:rPr>
        <w:t xml:space="preserve"> </w:t>
      </w:r>
      <w:proofErr w:type="spellStart"/>
      <w:r w:rsidR="00F366CA">
        <w:rPr>
          <w:b w:val="0"/>
          <w:sz w:val="28"/>
          <w:szCs w:val="28"/>
          <w:lang w:val="en-US"/>
        </w:rPr>
        <w:t>Valkaneș</w:t>
      </w:r>
      <w:proofErr w:type="spellEnd"/>
      <w:r w:rsidR="00220CBA" w:rsidRPr="00220CBA">
        <w:rPr>
          <w:b w:val="0"/>
          <w:sz w:val="28"/>
          <w:szCs w:val="28"/>
          <w:lang w:val="en-US"/>
        </w:rPr>
        <w:t>”</w:t>
      </w:r>
      <w:r w:rsidR="00F366CA">
        <w:rPr>
          <w:b w:val="0"/>
          <w:sz w:val="28"/>
          <w:szCs w:val="28"/>
          <w:lang w:val="en-US"/>
        </w:rPr>
        <w:t>.</w:t>
      </w:r>
    </w:p>
    <w:p w14:paraId="150FD316" w14:textId="63C7702E" w:rsidR="00EC61EC" w:rsidRPr="00800ED0" w:rsidRDefault="00EC61EC" w:rsidP="001E2191">
      <w:pPr>
        <w:pStyle w:val="Bodytext20"/>
        <w:shd w:val="clear" w:color="auto" w:fill="auto"/>
        <w:spacing w:line="276" w:lineRule="auto"/>
        <w:ind w:left="80" w:right="283" w:firstLine="960"/>
        <w:jc w:val="both"/>
        <w:rPr>
          <w:b w:val="0"/>
          <w:bCs w:val="0"/>
          <w:sz w:val="28"/>
          <w:szCs w:val="28"/>
          <w:lang w:val="ro-RO"/>
        </w:rPr>
      </w:pPr>
      <w:r w:rsidRPr="00800ED0">
        <w:rPr>
          <w:b w:val="0"/>
          <w:bCs w:val="0"/>
          <w:sz w:val="28"/>
          <w:szCs w:val="28"/>
          <w:lang w:val="ro-RO"/>
        </w:rPr>
        <w:t xml:space="preserve">În rezultatul desfășurării 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celor două etape: </w:t>
      </w:r>
      <w:r w:rsidRPr="00800ED0">
        <w:rPr>
          <w:b w:val="0"/>
          <w:bCs w:val="0"/>
          <w:sz w:val="28"/>
          <w:szCs w:val="28"/>
          <w:lang w:val="ro-RO"/>
        </w:rPr>
        <w:t>competiți</w:t>
      </w:r>
      <w:r w:rsidR="00800ED0" w:rsidRPr="00800ED0">
        <w:rPr>
          <w:b w:val="0"/>
          <w:bCs w:val="0"/>
          <w:sz w:val="28"/>
          <w:szCs w:val="28"/>
          <w:lang w:val="ro-RO"/>
        </w:rPr>
        <w:t>a</w:t>
      </w:r>
      <w:r w:rsidRPr="00800ED0">
        <w:rPr>
          <w:b w:val="0"/>
          <w:bCs w:val="0"/>
          <w:sz w:val="28"/>
          <w:szCs w:val="28"/>
          <w:lang w:val="ro-RO"/>
        </w:rPr>
        <w:t xml:space="preserve"> dosarelor și interviul, </w:t>
      </w:r>
      <w:r w:rsidR="00800ED0" w:rsidRPr="00800ED0">
        <w:rPr>
          <w:b w:val="0"/>
          <w:bCs w:val="0"/>
          <w:sz w:val="28"/>
          <w:szCs w:val="28"/>
          <w:lang w:val="ro-RO"/>
        </w:rPr>
        <w:t>precum și în conformitate cu pct.</w:t>
      </w:r>
      <w:r w:rsidR="00306849">
        <w:rPr>
          <w:b w:val="0"/>
          <w:bCs w:val="0"/>
          <w:sz w:val="28"/>
          <w:szCs w:val="28"/>
          <w:lang w:val="ro-RO"/>
        </w:rPr>
        <w:t xml:space="preserve"> 30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 din Regulamentul cu privire la ocuparea funcției vacante </w:t>
      </w:r>
      <w:r w:rsidR="00306849" w:rsidRPr="00306849">
        <w:rPr>
          <w:b w:val="0"/>
          <w:bCs w:val="0"/>
          <w:sz w:val="28"/>
          <w:szCs w:val="28"/>
          <w:lang w:val="ro-RO"/>
        </w:rPr>
        <w:t>de administrator principal, aprobat prin Ordinul ministrului nr. 141 din 12 octombrie 2023</w:t>
      </w:r>
      <w:r w:rsidR="00800ED0" w:rsidRPr="00800ED0">
        <w:rPr>
          <w:b w:val="0"/>
          <w:bCs w:val="0"/>
          <w:sz w:val="28"/>
          <w:szCs w:val="28"/>
          <w:lang w:val="ro-RO"/>
        </w:rPr>
        <w:t>, învingător a</w:t>
      </w:r>
      <w:r w:rsidR="00F366CA">
        <w:rPr>
          <w:b w:val="0"/>
          <w:bCs w:val="0"/>
          <w:sz w:val="28"/>
          <w:szCs w:val="28"/>
          <w:lang w:val="ro-RO"/>
        </w:rPr>
        <w:t>l</w:t>
      </w:r>
      <w:r w:rsidR="00800ED0" w:rsidRPr="00800ED0">
        <w:rPr>
          <w:b w:val="0"/>
          <w:bCs w:val="0"/>
          <w:sz w:val="28"/>
          <w:szCs w:val="28"/>
          <w:lang w:val="ro-RO"/>
        </w:rPr>
        <w:t xml:space="preserve"> concursului se declară </w:t>
      </w:r>
      <w:r w:rsidR="00306849" w:rsidRPr="00306849">
        <w:rPr>
          <w:b w:val="0"/>
          <w:bCs w:val="0"/>
          <w:sz w:val="28"/>
          <w:szCs w:val="28"/>
          <w:lang w:val="ro-RO"/>
        </w:rPr>
        <w:t xml:space="preserve">dl </w:t>
      </w:r>
      <w:r w:rsidR="00F366CA">
        <w:rPr>
          <w:sz w:val="28"/>
          <w:szCs w:val="28"/>
          <w:lang w:val="ro-RO"/>
        </w:rPr>
        <w:t>Mihail Șalvir</w:t>
      </w:r>
      <w:r w:rsidR="00F366CA">
        <w:rPr>
          <w:b w:val="0"/>
          <w:bCs w:val="0"/>
          <w:sz w:val="28"/>
          <w:szCs w:val="28"/>
          <w:lang w:val="ro-RO"/>
        </w:rPr>
        <w:t>.</w:t>
      </w:r>
      <w:bookmarkStart w:id="0" w:name="_GoBack"/>
      <w:bookmarkEnd w:id="0"/>
    </w:p>
    <w:p w14:paraId="6303164A" w14:textId="77777777" w:rsidR="00800ED0" w:rsidRPr="00800ED0" w:rsidRDefault="00800ED0" w:rsidP="00EC61EC">
      <w:pPr>
        <w:pStyle w:val="Bodytext20"/>
        <w:shd w:val="clear" w:color="auto" w:fill="auto"/>
        <w:spacing w:line="276" w:lineRule="auto"/>
        <w:ind w:left="80" w:right="360" w:firstLine="960"/>
        <w:jc w:val="both"/>
        <w:rPr>
          <w:b w:val="0"/>
          <w:bCs w:val="0"/>
          <w:sz w:val="28"/>
          <w:szCs w:val="28"/>
          <w:lang w:val="ro-RO"/>
        </w:rPr>
      </w:pPr>
    </w:p>
    <w:p w14:paraId="5AFADABB" w14:textId="77777777" w:rsidR="00800ED0" w:rsidRPr="00800ED0" w:rsidRDefault="00800ED0" w:rsidP="00800ED0">
      <w:pPr>
        <w:spacing w:line="276" w:lineRule="auto"/>
        <w:ind w:firstLine="567"/>
        <w:jc w:val="both"/>
        <w:rPr>
          <w:sz w:val="26"/>
          <w:szCs w:val="26"/>
        </w:rPr>
      </w:pPr>
    </w:p>
    <w:p w14:paraId="64A62A33" w14:textId="77777777" w:rsidR="00800ED0" w:rsidRPr="00800ED0" w:rsidRDefault="00800ED0" w:rsidP="00800ED0">
      <w:pPr>
        <w:spacing w:line="276" w:lineRule="auto"/>
        <w:ind w:firstLine="567"/>
        <w:jc w:val="both"/>
        <w:rPr>
          <w:sz w:val="26"/>
          <w:szCs w:val="26"/>
        </w:rPr>
      </w:pPr>
      <w:r w:rsidRPr="00800ED0">
        <w:t>.</w:t>
      </w:r>
    </w:p>
    <w:p w14:paraId="5AC42E9A" w14:textId="55ADC071" w:rsidR="00EC61EC" w:rsidRPr="00800ED0" w:rsidRDefault="00EC61EC" w:rsidP="0013577B">
      <w:pPr>
        <w:spacing w:line="276" w:lineRule="auto"/>
        <w:ind w:firstLine="567"/>
        <w:jc w:val="both"/>
        <w:rPr>
          <w:sz w:val="26"/>
          <w:szCs w:val="26"/>
        </w:rPr>
      </w:pPr>
    </w:p>
    <w:sectPr w:rsidR="00EC61EC" w:rsidRPr="00800ED0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745D2"/>
    <w:multiLevelType w:val="hybridMultilevel"/>
    <w:tmpl w:val="9EDE32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60B5"/>
    <w:multiLevelType w:val="hybridMultilevel"/>
    <w:tmpl w:val="B10238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221FA8"/>
    <w:multiLevelType w:val="hybridMultilevel"/>
    <w:tmpl w:val="F02429D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969"/>
    <w:rsid w:val="00032635"/>
    <w:rsid w:val="00091CBF"/>
    <w:rsid w:val="000B4B4B"/>
    <w:rsid w:val="000E366D"/>
    <w:rsid w:val="000F669F"/>
    <w:rsid w:val="0011502C"/>
    <w:rsid w:val="0013577B"/>
    <w:rsid w:val="001B604F"/>
    <w:rsid w:val="001E2191"/>
    <w:rsid w:val="00220CBA"/>
    <w:rsid w:val="002E6C66"/>
    <w:rsid w:val="00306849"/>
    <w:rsid w:val="00343526"/>
    <w:rsid w:val="0040058E"/>
    <w:rsid w:val="00444652"/>
    <w:rsid w:val="004C097B"/>
    <w:rsid w:val="004F1193"/>
    <w:rsid w:val="0058284B"/>
    <w:rsid w:val="0066420F"/>
    <w:rsid w:val="00702686"/>
    <w:rsid w:val="007F3D0A"/>
    <w:rsid w:val="00800ED0"/>
    <w:rsid w:val="00847ED4"/>
    <w:rsid w:val="008E4E08"/>
    <w:rsid w:val="00933E40"/>
    <w:rsid w:val="00960969"/>
    <w:rsid w:val="009D2597"/>
    <w:rsid w:val="00A51367"/>
    <w:rsid w:val="00A53C5B"/>
    <w:rsid w:val="00A82116"/>
    <w:rsid w:val="00BA4FE3"/>
    <w:rsid w:val="00BC189E"/>
    <w:rsid w:val="00C35EAF"/>
    <w:rsid w:val="00C46CA0"/>
    <w:rsid w:val="00CB213B"/>
    <w:rsid w:val="00D2262A"/>
    <w:rsid w:val="00D64982"/>
    <w:rsid w:val="00DD5CA1"/>
    <w:rsid w:val="00E07BD0"/>
    <w:rsid w:val="00E138B7"/>
    <w:rsid w:val="00E40521"/>
    <w:rsid w:val="00E4560B"/>
    <w:rsid w:val="00E91AEF"/>
    <w:rsid w:val="00E93778"/>
    <w:rsid w:val="00E9650A"/>
    <w:rsid w:val="00EC61EC"/>
    <w:rsid w:val="00EF1063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BAE2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Normal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ListParagraph">
    <w:name w:val="List Paragraph"/>
    <w:basedOn w:val="Normal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  <w:style w:type="table" w:styleId="TableGrid">
    <w:name w:val="Table Grid"/>
    <w:basedOn w:val="TableNormal"/>
    <w:uiPriority w:val="59"/>
    <w:rsid w:val="004C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 Turcan</cp:lastModifiedBy>
  <cp:revision>28</cp:revision>
  <cp:lastPrinted>2022-12-19T14:22:00Z</cp:lastPrinted>
  <dcterms:created xsi:type="dcterms:W3CDTF">2017-02-20T10:18:00Z</dcterms:created>
  <dcterms:modified xsi:type="dcterms:W3CDTF">2025-03-13T11:58:00Z</dcterms:modified>
</cp:coreProperties>
</file>